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3A" w:rsidRPr="001117B8" w:rsidRDefault="00F065D9" w:rsidP="00F065D9">
      <w:pPr>
        <w:jc w:val="center"/>
        <w:rPr>
          <w:b/>
          <w:sz w:val="28"/>
          <w:szCs w:val="28"/>
        </w:rPr>
      </w:pPr>
      <w:r w:rsidRPr="001117B8">
        <w:rPr>
          <w:b/>
          <w:sz w:val="28"/>
          <w:szCs w:val="28"/>
        </w:rPr>
        <w:t>COMUNICADO</w:t>
      </w:r>
      <w:r w:rsidR="001117B8" w:rsidRPr="001117B8">
        <w:rPr>
          <w:b/>
          <w:sz w:val="28"/>
          <w:szCs w:val="28"/>
        </w:rPr>
        <w:t xml:space="preserve"> INFORME DE RENDIMENTOS - 2020</w:t>
      </w:r>
    </w:p>
    <w:p w:rsidR="00F065D9" w:rsidRDefault="00F065D9" w:rsidP="00F065D9">
      <w:pPr>
        <w:jc w:val="center"/>
        <w:rPr>
          <w:b/>
        </w:rPr>
      </w:pPr>
    </w:p>
    <w:p w:rsidR="002E1F56" w:rsidRDefault="002E1F56" w:rsidP="00F065D9">
      <w:pPr>
        <w:jc w:val="center"/>
        <w:rPr>
          <w:b/>
        </w:rPr>
      </w:pPr>
    </w:p>
    <w:p w:rsidR="00F065D9" w:rsidRDefault="00F065D9" w:rsidP="00D34C9A">
      <w:pPr>
        <w:spacing w:line="360" w:lineRule="auto"/>
        <w:ind w:left="-284" w:right="284" w:firstLine="426"/>
        <w:jc w:val="both"/>
        <w:rPr>
          <w:sz w:val="24"/>
          <w:szCs w:val="24"/>
        </w:rPr>
      </w:pPr>
      <w:r w:rsidRPr="001117B8">
        <w:rPr>
          <w:sz w:val="24"/>
          <w:szCs w:val="24"/>
        </w:rPr>
        <w:t>A Divisão de Recursos Humanos comunica que os informes de rendimentos</w:t>
      </w:r>
      <w:r w:rsidR="002E1F56">
        <w:rPr>
          <w:sz w:val="24"/>
          <w:szCs w:val="24"/>
        </w:rPr>
        <w:t>,</w:t>
      </w:r>
      <w:r w:rsidRPr="001117B8">
        <w:rPr>
          <w:sz w:val="24"/>
          <w:szCs w:val="24"/>
        </w:rPr>
        <w:t xml:space="preserve"> ano calendário 2020</w:t>
      </w:r>
      <w:r w:rsidR="002E1F56">
        <w:rPr>
          <w:sz w:val="24"/>
          <w:szCs w:val="24"/>
        </w:rPr>
        <w:t>,</w:t>
      </w:r>
      <w:r w:rsidR="00782524">
        <w:rPr>
          <w:sz w:val="24"/>
          <w:szCs w:val="24"/>
        </w:rPr>
        <w:t xml:space="preserve"> exercício </w:t>
      </w:r>
      <w:bookmarkStart w:id="0" w:name="_GoBack"/>
      <w:bookmarkEnd w:id="0"/>
      <w:r w:rsidR="00CC10DE">
        <w:rPr>
          <w:sz w:val="24"/>
          <w:szCs w:val="24"/>
        </w:rPr>
        <w:t xml:space="preserve">2021, </w:t>
      </w:r>
      <w:r w:rsidR="00CC10DE" w:rsidRPr="001117B8">
        <w:rPr>
          <w:sz w:val="24"/>
          <w:szCs w:val="24"/>
        </w:rPr>
        <w:t>estão</w:t>
      </w:r>
      <w:r w:rsidRPr="001117B8">
        <w:rPr>
          <w:sz w:val="24"/>
          <w:szCs w:val="24"/>
        </w:rPr>
        <w:t xml:space="preserve"> disponíveis para retirada </w:t>
      </w:r>
      <w:r w:rsidR="00D34C9A">
        <w:rPr>
          <w:sz w:val="24"/>
          <w:szCs w:val="24"/>
        </w:rPr>
        <w:t xml:space="preserve">no setor </w:t>
      </w:r>
      <w:r w:rsidRPr="001117B8">
        <w:rPr>
          <w:sz w:val="24"/>
          <w:szCs w:val="24"/>
        </w:rPr>
        <w:t xml:space="preserve">a partir de </w:t>
      </w:r>
      <w:r w:rsidRPr="00D34C9A">
        <w:rPr>
          <w:b/>
          <w:sz w:val="24"/>
          <w:szCs w:val="24"/>
        </w:rPr>
        <w:t>01/03/2021.</w:t>
      </w:r>
    </w:p>
    <w:p w:rsidR="00F065D9" w:rsidRDefault="001117B8" w:rsidP="00D34C9A">
      <w:pPr>
        <w:tabs>
          <w:tab w:val="left" w:pos="8647"/>
        </w:tabs>
        <w:spacing w:line="360" w:lineRule="auto"/>
        <w:ind w:left="-284" w:right="284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- servidores poderão solicitar através do e-mail </w:t>
      </w:r>
      <w:hyperlink r:id="rId4" w:history="1">
        <w:r w:rsidRPr="00D02C94">
          <w:rPr>
            <w:rStyle w:val="Hyperlink"/>
            <w:sz w:val="24"/>
            <w:szCs w:val="24"/>
          </w:rPr>
          <w:t>diretoria.rh@camarasumare.sp.gov.br</w:t>
        </w:r>
      </w:hyperlink>
      <w:r>
        <w:rPr>
          <w:sz w:val="24"/>
          <w:szCs w:val="24"/>
        </w:rPr>
        <w:t xml:space="preserve">, </w:t>
      </w:r>
      <w:r w:rsidR="00F065D9" w:rsidRPr="001117B8">
        <w:rPr>
          <w:sz w:val="24"/>
          <w:szCs w:val="24"/>
        </w:rPr>
        <w:t>ou retirar pessoalmente no setor de Recursos Humanos</w:t>
      </w:r>
      <w:r w:rsidRPr="001117B8">
        <w:rPr>
          <w:sz w:val="24"/>
          <w:szCs w:val="24"/>
        </w:rPr>
        <w:t xml:space="preserve"> (prédio anexo) localizado</w:t>
      </w:r>
      <w:r w:rsidR="00F065D9" w:rsidRPr="001117B8">
        <w:rPr>
          <w:sz w:val="24"/>
          <w:szCs w:val="24"/>
        </w:rPr>
        <w:t xml:space="preserve"> na Rua Dom Barreto, n° 1294 </w:t>
      </w:r>
      <w:r w:rsidRPr="001117B8">
        <w:rPr>
          <w:sz w:val="24"/>
          <w:szCs w:val="24"/>
        </w:rPr>
        <w:t>–</w:t>
      </w:r>
      <w:r w:rsidR="00F065D9" w:rsidRPr="001117B8">
        <w:rPr>
          <w:sz w:val="24"/>
          <w:szCs w:val="24"/>
        </w:rPr>
        <w:t xml:space="preserve"> </w:t>
      </w:r>
      <w:r w:rsidRPr="001117B8">
        <w:rPr>
          <w:sz w:val="24"/>
          <w:szCs w:val="24"/>
        </w:rPr>
        <w:t>Centro – Sumaré/SP.</w:t>
      </w:r>
    </w:p>
    <w:p w:rsidR="002E1F56" w:rsidRDefault="002E1F56" w:rsidP="00D34C9A">
      <w:pPr>
        <w:tabs>
          <w:tab w:val="left" w:pos="8647"/>
        </w:tabs>
        <w:spacing w:line="360" w:lineRule="auto"/>
        <w:ind w:left="-284" w:right="284" w:firstLine="284"/>
        <w:jc w:val="both"/>
        <w:rPr>
          <w:sz w:val="24"/>
          <w:szCs w:val="24"/>
        </w:rPr>
      </w:pPr>
    </w:p>
    <w:p w:rsidR="002E1F56" w:rsidRDefault="002E1F56" w:rsidP="00D34C9A">
      <w:pPr>
        <w:tabs>
          <w:tab w:val="left" w:pos="8647"/>
        </w:tabs>
        <w:spacing w:line="360" w:lineRule="auto"/>
        <w:ind w:left="-284" w:righ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A disposição para esclarecimentos.</w:t>
      </w:r>
    </w:p>
    <w:p w:rsidR="00D34C9A" w:rsidRDefault="00D34C9A" w:rsidP="00D34C9A">
      <w:pPr>
        <w:tabs>
          <w:tab w:val="left" w:pos="8647"/>
        </w:tabs>
        <w:spacing w:line="360" w:lineRule="auto"/>
        <w:ind w:left="-284" w:right="284" w:firstLine="284"/>
        <w:jc w:val="both"/>
        <w:rPr>
          <w:sz w:val="24"/>
          <w:szCs w:val="24"/>
        </w:rPr>
      </w:pPr>
    </w:p>
    <w:p w:rsidR="00D34C9A" w:rsidRDefault="00D34C9A" w:rsidP="00D34C9A">
      <w:pPr>
        <w:tabs>
          <w:tab w:val="left" w:pos="8647"/>
        </w:tabs>
        <w:spacing w:line="360" w:lineRule="auto"/>
        <w:ind w:left="-284" w:right="284" w:firstLine="284"/>
        <w:jc w:val="right"/>
        <w:rPr>
          <w:sz w:val="24"/>
          <w:szCs w:val="24"/>
        </w:rPr>
      </w:pPr>
      <w:r>
        <w:rPr>
          <w:sz w:val="24"/>
          <w:szCs w:val="24"/>
        </w:rPr>
        <w:t>Sumaré, 26 de fevereiro de 2021</w:t>
      </w:r>
    </w:p>
    <w:p w:rsidR="00D34C9A" w:rsidRDefault="00D34C9A" w:rsidP="00D34C9A">
      <w:pPr>
        <w:tabs>
          <w:tab w:val="left" w:pos="8647"/>
        </w:tabs>
        <w:spacing w:line="360" w:lineRule="auto"/>
        <w:ind w:left="-284" w:right="284" w:firstLine="284"/>
        <w:jc w:val="right"/>
        <w:rPr>
          <w:sz w:val="24"/>
          <w:szCs w:val="24"/>
        </w:rPr>
      </w:pPr>
    </w:p>
    <w:p w:rsidR="00D34C9A" w:rsidRDefault="00D34C9A" w:rsidP="00D34C9A">
      <w:pPr>
        <w:tabs>
          <w:tab w:val="left" w:pos="8647"/>
        </w:tabs>
        <w:spacing w:line="360" w:lineRule="auto"/>
        <w:ind w:left="-284" w:right="284" w:firstLine="284"/>
        <w:jc w:val="right"/>
        <w:rPr>
          <w:sz w:val="24"/>
          <w:szCs w:val="24"/>
        </w:rPr>
      </w:pPr>
    </w:p>
    <w:p w:rsidR="00D34C9A" w:rsidRPr="00D34C9A" w:rsidRDefault="00D34C9A" w:rsidP="00D34C9A">
      <w:pPr>
        <w:tabs>
          <w:tab w:val="left" w:pos="8647"/>
        </w:tabs>
        <w:spacing w:after="0" w:line="360" w:lineRule="auto"/>
        <w:ind w:left="-284" w:right="284" w:firstLine="284"/>
        <w:jc w:val="center"/>
        <w:rPr>
          <w:b/>
          <w:sz w:val="24"/>
          <w:szCs w:val="24"/>
        </w:rPr>
      </w:pPr>
      <w:r w:rsidRPr="00D34C9A">
        <w:rPr>
          <w:b/>
          <w:sz w:val="24"/>
          <w:szCs w:val="24"/>
        </w:rPr>
        <w:t>Divisão de Recursos Humanos</w:t>
      </w:r>
    </w:p>
    <w:p w:rsidR="00D34C9A" w:rsidRPr="00D34C9A" w:rsidRDefault="00D34C9A" w:rsidP="00D34C9A">
      <w:pPr>
        <w:tabs>
          <w:tab w:val="left" w:pos="8647"/>
        </w:tabs>
        <w:spacing w:after="0" w:line="360" w:lineRule="auto"/>
        <w:ind w:left="-284" w:right="284" w:firstLine="284"/>
        <w:jc w:val="center"/>
        <w:rPr>
          <w:b/>
          <w:sz w:val="24"/>
          <w:szCs w:val="24"/>
        </w:rPr>
      </w:pPr>
      <w:r w:rsidRPr="00D34C9A">
        <w:rPr>
          <w:b/>
          <w:sz w:val="24"/>
          <w:szCs w:val="24"/>
        </w:rPr>
        <w:t>Câmara Municipal de Sumaré</w:t>
      </w:r>
    </w:p>
    <w:sectPr w:rsidR="00D34C9A" w:rsidRPr="00D34C9A" w:rsidSect="00D34C9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D9"/>
    <w:rsid w:val="001117B8"/>
    <w:rsid w:val="002E1F56"/>
    <w:rsid w:val="0049333A"/>
    <w:rsid w:val="00536683"/>
    <w:rsid w:val="00782524"/>
    <w:rsid w:val="00A5591F"/>
    <w:rsid w:val="00CC10DE"/>
    <w:rsid w:val="00D34C9A"/>
    <w:rsid w:val="00F0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0D9F2-AC5C-43F8-97EB-04C4310E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6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toria.rh@camarasumar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</dc:creator>
  <cp:keywords/>
  <dc:description/>
  <cp:lastModifiedBy>Baca</cp:lastModifiedBy>
  <cp:revision>3</cp:revision>
  <dcterms:created xsi:type="dcterms:W3CDTF">2021-02-28T21:26:00Z</dcterms:created>
  <dcterms:modified xsi:type="dcterms:W3CDTF">2021-02-28T21:26:00Z</dcterms:modified>
</cp:coreProperties>
</file>